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D6" w:rsidRPr="00030FD6" w:rsidRDefault="00030FD6" w:rsidP="00030FD6">
      <w:pPr>
        <w:jc w:val="right"/>
      </w:pPr>
      <w:r w:rsidRPr="00030FD6">
        <w:t>«Утверждаю»</w:t>
      </w:r>
    </w:p>
    <w:p w:rsidR="00030FD6" w:rsidRPr="00030FD6" w:rsidRDefault="00030FD6" w:rsidP="00030FD6">
      <w:pPr>
        <w:jc w:val="right"/>
      </w:pPr>
      <w:r w:rsidRPr="00030FD6">
        <w:t>Директор СОШ №103 г. Казани</w:t>
      </w:r>
    </w:p>
    <w:p w:rsidR="00030FD6" w:rsidRPr="00030FD6" w:rsidRDefault="00030FD6" w:rsidP="00030FD6">
      <w:pPr>
        <w:jc w:val="right"/>
      </w:pPr>
      <w:r w:rsidRPr="00030FD6">
        <w:t>Р.Н. Хабибуллин</w:t>
      </w:r>
    </w:p>
    <w:p w:rsidR="00030FD6" w:rsidRPr="00030FD6" w:rsidRDefault="00030FD6" w:rsidP="00030FD6">
      <w:pPr>
        <w:jc w:val="center"/>
      </w:pPr>
    </w:p>
    <w:p w:rsidR="00030FD6" w:rsidRPr="00030FD6" w:rsidRDefault="00030FD6" w:rsidP="00030FD6">
      <w:pPr>
        <w:jc w:val="center"/>
      </w:pPr>
      <w:r w:rsidRPr="00030FD6">
        <w:t xml:space="preserve">План </w:t>
      </w:r>
    </w:p>
    <w:p w:rsidR="00CA11DB" w:rsidRDefault="00030FD6" w:rsidP="00030FD6">
      <w:pPr>
        <w:jc w:val="center"/>
      </w:pPr>
      <w:r w:rsidRPr="00030FD6">
        <w:t>недели МО учителей английского языка МБОУ СОШ 3103 Нов</w:t>
      </w:r>
      <w:proofErr w:type="gramStart"/>
      <w:r w:rsidRPr="00030FD6">
        <w:t>о-</w:t>
      </w:r>
      <w:proofErr w:type="gramEnd"/>
      <w:r w:rsidR="00CA11DB">
        <w:t xml:space="preserve"> </w:t>
      </w:r>
      <w:bookmarkStart w:id="0" w:name="_GoBack"/>
      <w:bookmarkEnd w:id="0"/>
      <w:r w:rsidRPr="00030FD6">
        <w:t>Савиновского района г.</w:t>
      </w:r>
      <w:r w:rsidR="00CA11DB">
        <w:t xml:space="preserve"> </w:t>
      </w:r>
      <w:r w:rsidRPr="00030FD6">
        <w:t>Казани</w:t>
      </w:r>
    </w:p>
    <w:p w:rsidR="00030FD6" w:rsidRPr="00030FD6" w:rsidRDefault="00030FD6" w:rsidP="00030FD6">
      <w:pPr>
        <w:jc w:val="center"/>
      </w:pPr>
      <w:r w:rsidRPr="00030FD6">
        <w:t xml:space="preserve"> на 201</w:t>
      </w:r>
      <w:r w:rsidR="00EB1485">
        <w:t>7</w:t>
      </w:r>
      <w:r w:rsidRPr="00030FD6">
        <w:t>-1</w:t>
      </w:r>
      <w:r w:rsidR="00EB1485">
        <w:t>8</w:t>
      </w:r>
      <w:r w:rsidRPr="00030FD6"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741"/>
        <w:gridCol w:w="1563"/>
        <w:gridCol w:w="1584"/>
        <w:gridCol w:w="1351"/>
        <w:gridCol w:w="1890"/>
      </w:tblGrid>
      <w:tr w:rsidR="00030FD6" w:rsidRPr="00030FD6" w:rsidTr="00CA11DB">
        <w:tc>
          <w:tcPr>
            <w:tcW w:w="442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№</w:t>
            </w:r>
          </w:p>
        </w:tc>
        <w:tc>
          <w:tcPr>
            <w:tcW w:w="274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Название мероприятия</w:t>
            </w:r>
          </w:p>
        </w:tc>
        <w:tc>
          <w:tcPr>
            <w:tcW w:w="1563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 xml:space="preserve">Классы </w:t>
            </w:r>
          </w:p>
        </w:tc>
        <w:tc>
          <w:tcPr>
            <w:tcW w:w="1584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Дата проведения</w:t>
            </w:r>
          </w:p>
        </w:tc>
        <w:tc>
          <w:tcPr>
            <w:tcW w:w="135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Время проведения</w:t>
            </w:r>
          </w:p>
        </w:tc>
        <w:tc>
          <w:tcPr>
            <w:tcW w:w="1890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 xml:space="preserve">Ответственные </w:t>
            </w:r>
          </w:p>
        </w:tc>
      </w:tr>
      <w:tr w:rsidR="00030FD6" w:rsidRPr="00030FD6" w:rsidTr="00CA11DB">
        <w:trPr>
          <w:trHeight w:val="2600"/>
        </w:trPr>
        <w:tc>
          <w:tcPr>
            <w:tcW w:w="442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1</w:t>
            </w:r>
          </w:p>
        </w:tc>
        <w:tc>
          <w:tcPr>
            <w:tcW w:w="274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  <w:rPr>
                <w:lang w:val="en-US"/>
              </w:rPr>
            </w:pPr>
            <w:r w:rsidRPr="00030FD6">
              <w:t>Конкурс</w:t>
            </w:r>
            <w:r w:rsidRPr="00030FD6">
              <w:rPr>
                <w:lang w:val="en-US"/>
              </w:rPr>
              <w:t xml:space="preserve"> </w:t>
            </w:r>
            <w:proofErr w:type="spellStart"/>
            <w:r>
              <w:t>валентинок</w:t>
            </w:r>
            <w:proofErr w:type="spellEnd"/>
            <w:r w:rsidRPr="00030FD6">
              <w:rPr>
                <w:lang w:val="en-US"/>
              </w:rPr>
              <w:t xml:space="preserve"> “St. Valentine’s Day”</w:t>
            </w:r>
          </w:p>
        </w:tc>
        <w:tc>
          <w:tcPr>
            <w:tcW w:w="1563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2-11</w:t>
            </w:r>
          </w:p>
        </w:tc>
        <w:tc>
          <w:tcPr>
            <w:tcW w:w="1584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1</w:t>
            </w:r>
            <w:r>
              <w:t>2</w:t>
            </w:r>
            <w:r w:rsidRPr="00030FD6">
              <w:t xml:space="preserve">.02- </w:t>
            </w:r>
            <w:r>
              <w:t>1</w:t>
            </w:r>
            <w:r w:rsidRPr="00030FD6">
              <w:t>7.02.201</w:t>
            </w:r>
            <w:r>
              <w:t>8</w:t>
            </w:r>
          </w:p>
        </w:tc>
        <w:tc>
          <w:tcPr>
            <w:tcW w:w="135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890" w:type="dxa"/>
          </w:tcPr>
          <w:p w:rsidR="00030FD6" w:rsidRDefault="00030FD6" w:rsidP="00030FD6">
            <w:pPr>
              <w:spacing w:after="200" w:line="276" w:lineRule="auto"/>
              <w:jc w:val="center"/>
            </w:pPr>
            <w:proofErr w:type="spellStart"/>
            <w:r>
              <w:t>Анфеногентова</w:t>
            </w:r>
            <w:proofErr w:type="spellEnd"/>
            <w:r>
              <w:t xml:space="preserve"> О.М.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  <w:proofErr w:type="spellStart"/>
            <w:r w:rsidRPr="00030FD6">
              <w:t>Овчинникова</w:t>
            </w:r>
            <w:proofErr w:type="spellEnd"/>
            <w:r w:rsidRPr="00030FD6">
              <w:t xml:space="preserve"> Е.Е.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Ганиева В.М.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  <w:proofErr w:type="spellStart"/>
            <w:r w:rsidRPr="00030FD6">
              <w:t>Гимадиева</w:t>
            </w:r>
            <w:proofErr w:type="spellEnd"/>
            <w:r w:rsidRPr="00030FD6">
              <w:t xml:space="preserve"> А.Р.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</w:p>
        </w:tc>
      </w:tr>
      <w:tr w:rsidR="00030FD6" w:rsidRPr="00030FD6" w:rsidTr="00CA11DB">
        <w:trPr>
          <w:trHeight w:val="419"/>
        </w:trPr>
        <w:tc>
          <w:tcPr>
            <w:tcW w:w="442" w:type="dxa"/>
          </w:tcPr>
          <w:p w:rsidR="00030FD6" w:rsidRPr="00030FD6" w:rsidRDefault="00030FD6" w:rsidP="00030FD6">
            <w:pPr>
              <w:jc w:val="center"/>
            </w:pPr>
            <w:r>
              <w:t>2</w:t>
            </w:r>
          </w:p>
        </w:tc>
        <w:tc>
          <w:tcPr>
            <w:tcW w:w="2741" w:type="dxa"/>
          </w:tcPr>
          <w:p w:rsidR="00030FD6" w:rsidRPr="00030FD6" w:rsidRDefault="00030FD6" w:rsidP="00030FD6">
            <w:pPr>
              <w:jc w:val="center"/>
            </w:pPr>
            <w:r>
              <w:t>Районный Фестиваль знатоков иностранных языков (конкурс стихов)</w:t>
            </w:r>
          </w:p>
        </w:tc>
        <w:tc>
          <w:tcPr>
            <w:tcW w:w="1563" w:type="dxa"/>
          </w:tcPr>
          <w:p w:rsidR="00030FD6" w:rsidRPr="00030FD6" w:rsidRDefault="00030FD6" w:rsidP="00030FD6">
            <w:pPr>
              <w:jc w:val="center"/>
            </w:pPr>
            <w:r>
              <w:t>4в, 5б, 11а</w:t>
            </w:r>
          </w:p>
        </w:tc>
        <w:tc>
          <w:tcPr>
            <w:tcW w:w="1584" w:type="dxa"/>
          </w:tcPr>
          <w:p w:rsidR="00030FD6" w:rsidRPr="00030FD6" w:rsidRDefault="00030FD6" w:rsidP="00030FD6">
            <w:pPr>
              <w:jc w:val="center"/>
            </w:pPr>
            <w:r>
              <w:t>12.02.18</w:t>
            </w:r>
          </w:p>
        </w:tc>
        <w:tc>
          <w:tcPr>
            <w:tcW w:w="1351" w:type="dxa"/>
          </w:tcPr>
          <w:p w:rsidR="00030FD6" w:rsidRDefault="00030FD6" w:rsidP="00030FD6">
            <w:pPr>
              <w:jc w:val="center"/>
            </w:pPr>
            <w:r>
              <w:t>13ч</w:t>
            </w:r>
          </w:p>
          <w:p w:rsidR="00030FD6" w:rsidRPr="00030FD6" w:rsidRDefault="00030FD6" w:rsidP="00030FD6">
            <w:pPr>
              <w:jc w:val="center"/>
            </w:pPr>
            <w:r>
              <w:t>Гимназия №37</w:t>
            </w:r>
          </w:p>
        </w:tc>
        <w:tc>
          <w:tcPr>
            <w:tcW w:w="1890" w:type="dxa"/>
          </w:tcPr>
          <w:p w:rsidR="00030FD6" w:rsidRDefault="00030FD6" w:rsidP="00030FD6">
            <w:pPr>
              <w:jc w:val="center"/>
            </w:pPr>
            <w:proofErr w:type="spellStart"/>
            <w:r>
              <w:t>Анфеногентова</w:t>
            </w:r>
            <w:proofErr w:type="spellEnd"/>
            <w:r>
              <w:t xml:space="preserve"> О.М.</w:t>
            </w:r>
          </w:p>
          <w:p w:rsidR="00030FD6" w:rsidRDefault="00030FD6" w:rsidP="00030FD6">
            <w:pPr>
              <w:jc w:val="center"/>
            </w:pPr>
            <w:r>
              <w:t>Ганиева В.М,</w:t>
            </w:r>
          </w:p>
          <w:p w:rsidR="00030FD6" w:rsidRDefault="00030FD6" w:rsidP="00030FD6">
            <w:pPr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Е.Е.</w:t>
            </w:r>
          </w:p>
        </w:tc>
      </w:tr>
      <w:tr w:rsidR="00030FD6" w:rsidRPr="00030FD6" w:rsidTr="00CA11DB">
        <w:tc>
          <w:tcPr>
            <w:tcW w:w="442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274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Открытый урок по теме “</w:t>
            </w:r>
            <w:r>
              <w:rPr>
                <w:lang w:val="en-US"/>
              </w:rPr>
              <w:t>Crazy</w:t>
            </w:r>
            <w:r w:rsidRPr="00030FD6">
              <w:t xml:space="preserve"> </w:t>
            </w:r>
            <w:r>
              <w:rPr>
                <w:lang w:val="en-US"/>
              </w:rPr>
              <w:t>about</w:t>
            </w:r>
            <w:r w:rsidRPr="00030FD6">
              <w:t xml:space="preserve"> </w:t>
            </w:r>
            <w:r>
              <w:rPr>
                <w:lang w:val="en-US"/>
              </w:rPr>
              <w:t>animals</w:t>
            </w:r>
            <w:r w:rsidRPr="00030FD6">
              <w:t>”</w:t>
            </w:r>
          </w:p>
        </w:tc>
        <w:tc>
          <w:tcPr>
            <w:tcW w:w="1563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2б</w:t>
            </w:r>
          </w:p>
        </w:tc>
        <w:tc>
          <w:tcPr>
            <w:tcW w:w="1584" w:type="dxa"/>
          </w:tcPr>
          <w:p w:rsidR="00030FD6" w:rsidRPr="00030FD6" w:rsidRDefault="00030FD6" w:rsidP="00030FD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Pr="00030FD6">
              <w:t>.02.201</w:t>
            </w:r>
            <w:r>
              <w:rPr>
                <w:lang w:val="en-US"/>
              </w:rPr>
              <w:t>8</w:t>
            </w:r>
          </w:p>
        </w:tc>
        <w:tc>
          <w:tcPr>
            <w:tcW w:w="135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>
              <w:rPr>
                <w:lang w:val="en-US"/>
              </w:rPr>
              <w:t>3</w:t>
            </w:r>
            <w:r w:rsidRPr="00030FD6">
              <w:rPr>
                <w:lang w:val="en-US"/>
              </w:rPr>
              <w:t xml:space="preserve"> </w:t>
            </w:r>
            <w:r w:rsidRPr="00030FD6">
              <w:t>урок</w:t>
            </w:r>
          </w:p>
        </w:tc>
        <w:tc>
          <w:tcPr>
            <w:tcW w:w="1890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Е.Е.</w:t>
            </w:r>
          </w:p>
        </w:tc>
      </w:tr>
      <w:tr w:rsidR="00030FD6" w:rsidRPr="00030FD6" w:rsidTr="00CA11DB">
        <w:tc>
          <w:tcPr>
            <w:tcW w:w="442" w:type="dxa"/>
          </w:tcPr>
          <w:p w:rsidR="00030FD6" w:rsidRPr="00030FD6" w:rsidRDefault="00EB1485" w:rsidP="00030FD6">
            <w:pPr>
              <w:spacing w:after="200" w:line="276" w:lineRule="auto"/>
              <w:jc w:val="center"/>
            </w:pPr>
            <w:r>
              <w:t>4</w:t>
            </w:r>
          </w:p>
        </w:tc>
        <w:tc>
          <w:tcPr>
            <w:tcW w:w="274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Открытый урок по теме «</w:t>
            </w:r>
            <w:r>
              <w:rPr>
                <w:lang w:val="en-US"/>
              </w:rPr>
              <w:t>My</w:t>
            </w:r>
            <w:r w:rsidRPr="00030FD6">
              <w:t xml:space="preserve"> </w:t>
            </w:r>
            <w:r>
              <w:rPr>
                <w:lang w:val="en-US"/>
              </w:rPr>
              <w:t>pets</w:t>
            </w:r>
            <w:r w:rsidRPr="00030FD6">
              <w:t>”</w:t>
            </w:r>
          </w:p>
        </w:tc>
        <w:tc>
          <w:tcPr>
            <w:tcW w:w="1563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>2в</w:t>
            </w:r>
          </w:p>
        </w:tc>
        <w:tc>
          <w:tcPr>
            <w:tcW w:w="1584" w:type="dxa"/>
          </w:tcPr>
          <w:p w:rsidR="00030FD6" w:rsidRPr="00030FD6" w:rsidRDefault="00030FD6" w:rsidP="00EB1485">
            <w:pPr>
              <w:spacing w:after="200" w:line="276" w:lineRule="auto"/>
              <w:jc w:val="center"/>
            </w:pPr>
            <w:r>
              <w:rPr>
                <w:lang w:val="en-US"/>
              </w:rPr>
              <w:t>15</w:t>
            </w:r>
            <w:r w:rsidRPr="00030FD6">
              <w:t>.0</w:t>
            </w:r>
            <w:r w:rsidRPr="00030FD6">
              <w:rPr>
                <w:lang w:val="en-US"/>
              </w:rPr>
              <w:t>2</w:t>
            </w:r>
            <w:r w:rsidRPr="00030FD6">
              <w:t>.201</w:t>
            </w:r>
            <w:r w:rsidR="00EB1485">
              <w:t>8</w:t>
            </w:r>
          </w:p>
        </w:tc>
        <w:tc>
          <w:tcPr>
            <w:tcW w:w="135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>
              <w:rPr>
                <w:lang w:val="en-US"/>
              </w:rPr>
              <w:t>2</w:t>
            </w:r>
            <w:r w:rsidRPr="00030FD6">
              <w:t xml:space="preserve"> урок</w:t>
            </w:r>
          </w:p>
        </w:tc>
        <w:tc>
          <w:tcPr>
            <w:tcW w:w="1890" w:type="dxa"/>
          </w:tcPr>
          <w:p w:rsidR="00EB1485" w:rsidRPr="00EB1485" w:rsidRDefault="00EB1485" w:rsidP="00EB1485">
            <w:pPr>
              <w:spacing w:after="200" w:line="276" w:lineRule="auto"/>
              <w:jc w:val="center"/>
            </w:pPr>
            <w:proofErr w:type="spellStart"/>
            <w:r w:rsidRPr="00EB1485">
              <w:t>Анфеногентова</w:t>
            </w:r>
            <w:proofErr w:type="spellEnd"/>
            <w:r w:rsidRPr="00EB1485">
              <w:t xml:space="preserve"> О.М.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</w:p>
        </w:tc>
      </w:tr>
      <w:tr w:rsidR="00030FD6" w:rsidRPr="00030FD6" w:rsidTr="00CA11DB">
        <w:tc>
          <w:tcPr>
            <w:tcW w:w="442" w:type="dxa"/>
          </w:tcPr>
          <w:p w:rsidR="00030FD6" w:rsidRPr="00030FD6" w:rsidRDefault="00EB1485" w:rsidP="00030FD6">
            <w:pPr>
              <w:spacing w:after="200" w:line="276" w:lineRule="auto"/>
              <w:jc w:val="center"/>
            </w:pPr>
            <w:r>
              <w:t>5</w:t>
            </w:r>
          </w:p>
        </w:tc>
        <w:tc>
          <w:tcPr>
            <w:tcW w:w="2741" w:type="dxa"/>
          </w:tcPr>
          <w:p w:rsidR="00030FD6" w:rsidRPr="00030FD6" w:rsidRDefault="00EB1485" w:rsidP="00CA11DB">
            <w:pPr>
              <w:spacing w:after="200" w:line="276" w:lineRule="auto"/>
              <w:jc w:val="center"/>
            </w:pPr>
            <w:r w:rsidRPr="00EB1485">
              <w:t>Открытый урок по теме «</w:t>
            </w:r>
            <w:r w:rsidR="00CA11DB">
              <w:t>Заяц и черепаха</w:t>
            </w:r>
            <w:r w:rsidRPr="00EB1485">
              <w:t>”</w:t>
            </w:r>
          </w:p>
        </w:tc>
        <w:tc>
          <w:tcPr>
            <w:tcW w:w="1563" w:type="dxa"/>
          </w:tcPr>
          <w:p w:rsidR="00030FD6" w:rsidRPr="00030FD6" w:rsidRDefault="00CA11DB" w:rsidP="00030FD6">
            <w:pPr>
              <w:spacing w:after="200" w:line="276" w:lineRule="auto"/>
              <w:jc w:val="center"/>
            </w:pPr>
            <w:r>
              <w:t>4в</w:t>
            </w:r>
          </w:p>
        </w:tc>
        <w:tc>
          <w:tcPr>
            <w:tcW w:w="1584" w:type="dxa"/>
          </w:tcPr>
          <w:p w:rsidR="00030FD6" w:rsidRPr="00030FD6" w:rsidRDefault="00CA11DB" w:rsidP="00030FD6">
            <w:pPr>
              <w:spacing w:after="200" w:line="276" w:lineRule="auto"/>
              <w:jc w:val="center"/>
            </w:pPr>
            <w:r>
              <w:t>16.02.18</w:t>
            </w:r>
          </w:p>
        </w:tc>
        <w:tc>
          <w:tcPr>
            <w:tcW w:w="1351" w:type="dxa"/>
          </w:tcPr>
          <w:p w:rsidR="00030FD6" w:rsidRPr="00030FD6" w:rsidRDefault="00CA11DB" w:rsidP="00030FD6">
            <w:pPr>
              <w:spacing w:after="200" w:line="276" w:lineRule="auto"/>
              <w:jc w:val="center"/>
            </w:pPr>
            <w:r>
              <w:t>1 урок</w:t>
            </w:r>
          </w:p>
        </w:tc>
        <w:tc>
          <w:tcPr>
            <w:tcW w:w="1890" w:type="dxa"/>
          </w:tcPr>
          <w:p w:rsidR="00EB1485" w:rsidRPr="00EB1485" w:rsidRDefault="00EB1485" w:rsidP="00EB1485">
            <w:pPr>
              <w:spacing w:after="200" w:line="276" w:lineRule="auto"/>
              <w:jc w:val="center"/>
            </w:pPr>
            <w:r w:rsidRPr="00EB1485">
              <w:t>Ганиева В.М.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</w:p>
        </w:tc>
      </w:tr>
      <w:tr w:rsidR="00030FD6" w:rsidRPr="00030FD6" w:rsidTr="00CA11DB">
        <w:tc>
          <w:tcPr>
            <w:tcW w:w="442" w:type="dxa"/>
          </w:tcPr>
          <w:p w:rsidR="00030FD6" w:rsidRPr="00030FD6" w:rsidRDefault="00EB1485" w:rsidP="00030FD6">
            <w:pPr>
              <w:spacing w:after="200" w:line="276" w:lineRule="auto"/>
              <w:jc w:val="center"/>
            </w:pPr>
            <w:r>
              <w:t>6</w:t>
            </w:r>
          </w:p>
        </w:tc>
        <w:tc>
          <w:tcPr>
            <w:tcW w:w="2741" w:type="dxa"/>
          </w:tcPr>
          <w:p w:rsidR="00030FD6" w:rsidRPr="00030FD6" w:rsidRDefault="00030FD6" w:rsidP="00030FD6">
            <w:pPr>
              <w:spacing w:after="200" w:line="276" w:lineRule="auto"/>
              <w:jc w:val="center"/>
            </w:pPr>
            <w:r w:rsidRPr="00030FD6">
              <w:t xml:space="preserve">Закрытие недели английского языка. Фестиваль творческих номеров учащихся </w:t>
            </w:r>
          </w:p>
        </w:tc>
        <w:tc>
          <w:tcPr>
            <w:tcW w:w="1563" w:type="dxa"/>
          </w:tcPr>
          <w:p w:rsidR="00030FD6" w:rsidRPr="00EB1485" w:rsidRDefault="00EB1485" w:rsidP="00030FD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2-9</w:t>
            </w:r>
          </w:p>
        </w:tc>
        <w:tc>
          <w:tcPr>
            <w:tcW w:w="1584" w:type="dxa"/>
          </w:tcPr>
          <w:p w:rsidR="00030FD6" w:rsidRPr="00EB1485" w:rsidRDefault="00EB1485" w:rsidP="00EB1485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030FD6" w:rsidRPr="00030FD6">
              <w:t>.0</w:t>
            </w:r>
            <w:r>
              <w:rPr>
                <w:lang w:val="en-US"/>
              </w:rPr>
              <w:t>2</w:t>
            </w:r>
            <w:r w:rsidR="00030FD6" w:rsidRPr="00030FD6">
              <w:t>.201</w:t>
            </w:r>
            <w:r>
              <w:rPr>
                <w:lang w:val="en-US"/>
              </w:rPr>
              <w:t>8</w:t>
            </w:r>
          </w:p>
        </w:tc>
        <w:tc>
          <w:tcPr>
            <w:tcW w:w="1351" w:type="dxa"/>
          </w:tcPr>
          <w:p w:rsidR="00030FD6" w:rsidRPr="00030FD6" w:rsidRDefault="00EB1485" w:rsidP="00EB1485">
            <w:pPr>
              <w:spacing w:after="200" w:line="276" w:lineRule="auto"/>
              <w:jc w:val="center"/>
            </w:pPr>
            <w:r>
              <w:t>12.20-13.05</w:t>
            </w:r>
          </w:p>
        </w:tc>
        <w:tc>
          <w:tcPr>
            <w:tcW w:w="1890" w:type="dxa"/>
          </w:tcPr>
          <w:p w:rsidR="00EB1485" w:rsidRPr="00EB1485" w:rsidRDefault="00EB1485" w:rsidP="00030FD6">
            <w:pPr>
              <w:spacing w:after="200" w:line="276" w:lineRule="auto"/>
              <w:jc w:val="center"/>
            </w:pPr>
            <w:proofErr w:type="spellStart"/>
            <w:r>
              <w:t>Анфеногентова</w:t>
            </w:r>
            <w:proofErr w:type="spellEnd"/>
            <w:r>
              <w:t xml:space="preserve"> О.М.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  <w:proofErr w:type="spellStart"/>
            <w:r w:rsidRPr="00030FD6">
              <w:t>Овчинникова</w:t>
            </w:r>
            <w:proofErr w:type="spellEnd"/>
            <w:r w:rsidRPr="00030FD6">
              <w:t xml:space="preserve"> Е.Е.</w:t>
            </w:r>
          </w:p>
          <w:p w:rsidR="00EB1485" w:rsidRPr="00030FD6" w:rsidRDefault="00030FD6" w:rsidP="00030FD6">
            <w:pPr>
              <w:spacing w:after="200" w:line="276" w:lineRule="auto"/>
              <w:jc w:val="center"/>
            </w:pPr>
            <w:r w:rsidRPr="00030FD6">
              <w:t>Ганиева В.М.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  <w:proofErr w:type="spellStart"/>
            <w:r w:rsidRPr="00030FD6">
              <w:t>Гимадиева</w:t>
            </w:r>
            <w:proofErr w:type="spellEnd"/>
            <w:r w:rsidRPr="00030FD6">
              <w:t xml:space="preserve"> А.Р.</w:t>
            </w:r>
          </w:p>
          <w:p w:rsidR="00030FD6" w:rsidRPr="00030FD6" w:rsidRDefault="00030FD6" w:rsidP="00030FD6">
            <w:pPr>
              <w:spacing w:after="200" w:line="276" w:lineRule="auto"/>
              <w:jc w:val="center"/>
            </w:pPr>
          </w:p>
        </w:tc>
      </w:tr>
    </w:tbl>
    <w:p w:rsidR="00030FD6" w:rsidRPr="00030FD6" w:rsidRDefault="00030FD6" w:rsidP="00030FD6">
      <w:pPr>
        <w:jc w:val="center"/>
      </w:pPr>
    </w:p>
    <w:p w:rsidR="000C0B44" w:rsidRDefault="000C0B44" w:rsidP="00030FD6">
      <w:pPr>
        <w:jc w:val="center"/>
      </w:pPr>
    </w:p>
    <w:sectPr w:rsidR="000C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98"/>
    <w:rsid w:val="00030FD6"/>
    <w:rsid w:val="000C0B44"/>
    <w:rsid w:val="00620098"/>
    <w:rsid w:val="00C32E78"/>
    <w:rsid w:val="00CA11DB"/>
    <w:rsid w:val="00EB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2018-02-09T16:15:00Z</dcterms:created>
  <dcterms:modified xsi:type="dcterms:W3CDTF">2018-02-09T19:24:00Z</dcterms:modified>
</cp:coreProperties>
</file>